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CA8" w:rsidRDefault="009B29A4">
      <w:pPr>
        <w:jc w:val="center"/>
        <w:rPr>
          <w:rFonts w:ascii="宋体" w:hAnsi="宋体" w:hint="eastAsia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锚栓抗拉承载力标准值检验检测委托协议书</w:t>
      </w:r>
    </w:p>
    <w:p w:rsidR="009328CE" w:rsidRPr="009328CE" w:rsidRDefault="009328CE">
      <w:pPr>
        <w:jc w:val="center"/>
        <w:rPr>
          <w:rFonts w:ascii="宋体" w:hAnsi="宋体"/>
          <w:b/>
          <w:spacing w:val="20"/>
          <w:szCs w:val="21"/>
        </w:rPr>
      </w:pPr>
    </w:p>
    <w:tbl>
      <w:tblPr>
        <w:tblW w:w="10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9"/>
        <w:gridCol w:w="982"/>
        <w:gridCol w:w="1987"/>
        <w:gridCol w:w="412"/>
        <w:gridCol w:w="825"/>
        <w:gridCol w:w="1063"/>
        <w:gridCol w:w="943"/>
        <w:gridCol w:w="294"/>
        <w:gridCol w:w="117"/>
        <w:gridCol w:w="963"/>
        <w:gridCol w:w="1851"/>
        <w:gridCol w:w="236"/>
      </w:tblGrid>
      <w:tr w:rsidR="00BC2CA8">
        <w:trPr>
          <w:trHeight w:val="541"/>
          <w:jc w:val="center"/>
        </w:trPr>
        <w:tc>
          <w:tcPr>
            <w:tcW w:w="138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8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3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C2CA8" w:rsidRDefault="009B29A4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C2CA8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525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45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8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464"/>
          <w:jc w:val="center"/>
        </w:trPr>
        <w:tc>
          <w:tcPr>
            <w:tcW w:w="39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BC2CA8">
            <w:pPr>
              <w:spacing w:line="240" w:lineRule="exact"/>
              <w:rPr>
                <w:szCs w:val="2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458"/>
          <w:jc w:val="center"/>
        </w:trPr>
        <w:tc>
          <w:tcPr>
            <w:tcW w:w="138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jc w:val="center"/>
              <w:rPr>
                <w:szCs w:val="21"/>
              </w:rPr>
            </w:pPr>
          </w:p>
        </w:tc>
        <w:tc>
          <w:tcPr>
            <w:tcW w:w="12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CA8" w:rsidRDefault="00BC2CA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372"/>
          <w:jc w:val="center"/>
        </w:trPr>
        <w:tc>
          <w:tcPr>
            <w:tcW w:w="9836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424"/>
          <w:jc w:val="center"/>
        </w:trPr>
        <w:tc>
          <w:tcPr>
            <w:tcW w:w="9836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hRule="exact" w:val="488"/>
          <w:jc w:val="center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基层墙体材料类型</w:t>
            </w:r>
          </w:p>
        </w:tc>
        <w:tc>
          <w:tcPr>
            <w:tcW w:w="5230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2CA8" w:rsidRDefault="009B29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hRule="exact" w:val="447"/>
          <w:jc w:val="center"/>
        </w:trPr>
        <w:tc>
          <w:tcPr>
            <w:tcW w:w="138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30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2CA8" w:rsidRDefault="009B29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917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C2CA8" w:rsidRDefault="009B29A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C2CA8" w:rsidRDefault="009B29A4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□锚栓抗拉承载力标准值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2128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C2CA8" w:rsidRDefault="009B29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C2CA8" w:rsidRDefault="009B29A4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</w:rPr>
              <w:t>《外墙保温用锚栓》</w:t>
            </w:r>
            <w:r>
              <w:rPr>
                <w:rFonts w:hint="eastAsia"/>
              </w:rPr>
              <w:t>JG/T 366-2012</w:t>
            </w:r>
          </w:p>
          <w:p w:rsidR="00BC2CA8" w:rsidRDefault="009B29A4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6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468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C2CA8" w:rsidRDefault="00BC2CA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616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C2CA8" w:rsidRDefault="00BC2CA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511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2CA8" w:rsidRDefault="00BC2CA8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1618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CA8" w:rsidRDefault="009B29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C2CA8" w:rsidRDefault="009B29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C2CA8" w:rsidRDefault="009B29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C2CA8" w:rsidRDefault="009B29A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C2CA8" w:rsidRDefault="00BC2CA8"/>
    <w:sectPr w:rsidR="00BC2CA8" w:rsidSect="00BC2CA8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9A4" w:rsidRDefault="009B29A4" w:rsidP="00BC2CA8">
      <w:r>
        <w:separator/>
      </w:r>
    </w:p>
  </w:endnote>
  <w:endnote w:type="continuationSeparator" w:id="1">
    <w:p w:rsidR="009B29A4" w:rsidRDefault="009B29A4" w:rsidP="00BC2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9A4" w:rsidRDefault="009B29A4" w:rsidP="00BC2CA8">
      <w:r>
        <w:separator/>
      </w:r>
    </w:p>
  </w:footnote>
  <w:footnote w:type="continuationSeparator" w:id="1">
    <w:p w:rsidR="009B29A4" w:rsidRDefault="009B29A4" w:rsidP="00BC2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CA8" w:rsidRDefault="009B29A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9328CE">
      <w:rPr>
        <w:rStyle w:val="a5"/>
        <w:rFonts w:ascii="Times New Roman" w:hAnsi="Times New Roman" w:cs="Times New Roman" w:hint="eastAsia"/>
        <w:b w:val="0"/>
      </w:rPr>
      <w:t>25</w:t>
    </w:r>
  </w:p>
  <w:p w:rsidR="00BC2CA8" w:rsidRDefault="009B29A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2C6E80"/>
    <w:rsid w:val="00026149"/>
    <w:rsid w:val="000B56C5"/>
    <w:rsid w:val="00167549"/>
    <w:rsid w:val="001722D7"/>
    <w:rsid w:val="001911AD"/>
    <w:rsid w:val="001A3C8F"/>
    <w:rsid w:val="001D5840"/>
    <w:rsid w:val="0024092F"/>
    <w:rsid w:val="0024560F"/>
    <w:rsid w:val="002542BF"/>
    <w:rsid w:val="00296A94"/>
    <w:rsid w:val="002C6E80"/>
    <w:rsid w:val="002C7947"/>
    <w:rsid w:val="002D33D9"/>
    <w:rsid w:val="002E4E38"/>
    <w:rsid w:val="002F0D11"/>
    <w:rsid w:val="0034507F"/>
    <w:rsid w:val="00351224"/>
    <w:rsid w:val="003F30C8"/>
    <w:rsid w:val="004011B2"/>
    <w:rsid w:val="00416CF9"/>
    <w:rsid w:val="00493DFE"/>
    <w:rsid w:val="004C1A7B"/>
    <w:rsid w:val="004D3FB5"/>
    <w:rsid w:val="004E76A7"/>
    <w:rsid w:val="00531630"/>
    <w:rsid w:val="005A4F03"/>
    <w:rsid w:val="005B3E63"/>
    <w:rsid w:val="005C2B38"/>
    <w:rsid w:val="005E2746"/>
    <w:rsid w:val="005E7EC2"/>
    <w:rsid w:val="00607650"/>
    <w:rsid w:val="00607FBF"/>
    <w:rsid w:val="00612FCD"/>
    <w:rsid w:val="006677F4"/>
    <w:rsid w:val="00672B52"/>
    <w:rsid w:val="00687E12"/>
    <w:rsid w:val="006A2B1D"/>
    <w:rsid w:val="00731B50"/>
    <w:rsid w:val="00733A5E"/>
    <w:rsid w:val="00757726"/>
    <w:rsid w:val="007D4C28"/>
    <w:rsid w:val="00834A90"/>
    <w:rsid w:val="00850D75"/>
    <w:rsid w:val="00870FD2"/>
    <w:rsid w:val="00893932"/>
    <w:rsid w:val="008B3184"/>
    <w:rsid w:val="008E74A4"/>
    <w:rsid w:val="009131EA"/>
    <w:rsid w:val="009328CE"/>
    <w:rsid w:val="00955521"/>
    <w:rsid w:val="00964FDC"/>
    <w:rsid w:val="00970DDB"/>
    <w:rsid w:val="009815A9"/>
    <w:rsid w:val="009A5A83"/>
    <w:rsid w:val="009B1D1A"/>
    <w:rsid w:val="009B29A4"/>
    <w:rsid w:val="009B30A4"/>
    <w:rsid w:val="00A546F1"/>
    <w:rsid w:val="00AB1EA6"/>
    <w:rsid w:val="00AC5255"/>
    <w:rsid w:val="00B04A5F"/>
    <w:rsid w:val="00B05A75"/>
    <w:rsid w:val="00B66D92"/>
    <w:rsid w:val="00B94CF7"/>
    <w:rsid w:val="00BA51CA"/>
    <w:rsid w:val="00BA6682"/>
    <w:rsid w:val="00BC2CA8"/>
    <w:rsid w:val="00BD095A"/>
    <w:rsid w:val="00C2159E"/>
    <w:rsid w:val="00C83BD5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668E"/>
    <w:rsid w:val="0EE4428D"/>
    <w:rsid w:val="10D823CA"/>
    <w:rsid w:val="11126B2C"/>
    <w:rsid w:val="14F43330"/>
    <w:rsid w:val="16352693"/>
    <w:rsid w:val="18EC1666"/>
    <w:rsid w:val="19665945"/>
    <w:rsid w:val="1C4A0E21"/>
    <w:rsid w:val="1EDF572A"/>
    <w:rsid w:val="22A243CB"/>
    <w:rsid w:val="23DE4CBE"/>
    <w:rsid w:val="27782ADF"/>
    <w:rsid w:val="281F01DF"/>
    <w:rsid w:val="28482DC1"/>
    <w:rsid w:val="29DF3AC1"/>
    <w:rsid w:val="35D92875"/>
    <w:rsid w:val="37723FF0"/>
    <w:rsid w:val="377C1996"/>
    <w:rsid w:val="3BCF36CD"/>
    <w:rsid w:val="453B44DF"/>
    <w:rsid w:val="454B4CED"/>
    <w:rsid w:val="4CEF731A"/>
    <w:rsid w:val="54301267"/>
    <w:rsid w:val="55BE64BA"/>
    <w:rsid w:val="5B836D38"/>
    <w:rsid w:val="5D574D66"/>
    <w:rsid w:val="5E2A517C"/>
    <w:rsid w:val="608D15C2"/>
    <w:rsid w:val="61D27205"/>
    <w:rsid w:val="69FA04D3"/>
    <w:rsid w:val="6F51243F"/>
    <w:rsid w:val="6FF15CB6"/>
    <w:rsid w:val="72FF7E14"/>
    <w:rsid w:val="73514124"/>
    <w:rsid w:val="7AB942D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A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C2C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C2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C2CA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C2CA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C2C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636</Characters>
  <Application>Microsoft Office Word</Application>
  <DocSecurity>0</DocSecurity>
  <Lines>5</Lines>
  <Paragraphs>1</Paragraphs>
  <ScaleCrop>false</ScaleCrop>
  <Company>MS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51</cp:revision>
  <cp:lastPrinted>2023-09-09T00:22:00Z</cp:lastPrinted>
  <dcterms:created xsi:type="dcterms:W3CDTF">2018-02-05T01:51:00Z</dcterms:created>
  <dcterms:modified xsi:type="dcterms:W3CDTF">2024-12-31T02:57:00Z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5BD81ADC85DC4D4C9BD424A2D73D7155</vt:lpwstr>
  </property>
</Properties>
</file>